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6A" w:rsidRPr="00487D70" w:rsidRDefault="00666F6A" w:rsidP="00666F6A">
      <w:pPr>
        <w:pStyle w:val="berschrift1"/>
        <w:jc w:val="left"/>
        <w:rPr>
          <w:rFonts w:ascii="Arial" w:hAnsi="Arial" w:cs="Arial"/>
          <w:b/>
          <w:sz w:val="40"/>
          <w:szCs w:val="40"/>
          <w:lang w:val="en-US"/>
        </w:rPr>
      </w:pPr>
      <w:r w:rsidRPr="00487D70">
        <w:rPr>
          <w:rFonts w:ascii="Arial" w:hAnsi="Arial" w:cs="Arial"/>
          <w:b/>
          <w:sz w:val="40"/>
          <w:szCs w:val="40"/>
          <w:lang w:val="en-US"/>
        </w:rPr>
        <w:t>Successful teaching project in hospitality management</w:t>
      </w:r>
    </w:p>
    <w:p w:rsidR="00666F6A" w:rsidRPr="00487D70" w:rsidRDefault="00666F6A" w:rsidP="00666F6A">
      <w:pPr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The regularity of the case study at SSAT school, of Bellinzona, are following the rhythm of the school year (September-December and January-May). </w:t>
      </w:r>
    </w:p>
    <w:p w:rsidR="00666F6A" w:rsidRPr="00487D70" w:rsidRDefault="00666F6A" w:rsidP="00666F6A">
      <w:pPr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>The Case Study are managed from students with the supervision of specialized professors and the assistance of a tutor.</w:t>
      </w:r>
    </w:p>
    <w:p w:rsidR="00487D70" w:rsidRDefault="00666F6A" w:rsidP="00666F6A">
      <w:pPr>
        <w:rPr>
          <w:rFonts w:ascii="Arial" w:hAnsi="Arial" w:cs="Arial"/>
          <w:b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The method utilized is the </w:t>
      </w:r>
      <w:r w:rsidRPr="00487D70">
        <w:rPr>
          <w:rFonts w:ascii="Arial" w:hAnsi="Arial" w:cs="Arial"/>
          <w:b/>
          <w:sz w:val="28"/>
          <w:szCs w:val="28"/>
          <w:lang w:val="en-US"/>
        </w:rPr>
        <w:t>project based learning</w:t>
      </w:r>
      <w:r w:rsidR="00487D70">
        <w:rPr>
          <w:rFonts w:ascii="Arial" w:hAnsi="Arial" w:cs="Arial"/>
          <w:b/>
          <w:sz w:val="28"/>
          <w:szCs w:val="28"/>
          <w:lang w:val="en-US"/>
        </w:rPr>
        <w:t>,</w:t>
      </w:r>
    </w:p>
    <w:p w:rsidR="00487D70" w:rsidRDefault="00666F6A" w:rsidP="00666F6A">
      <w:pPr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the </w:t>
      </w:r>
      <w:r w:rsidRPr="00487D70">
        <w:rPr>
          <w:rFonts w:ascii="Arial" w:hAnsi="Arial" w:cs="Arial"/>
          <w:b/>
          <w:sz w:val="28"/>
          <w:szCs w:val="28"/>
          <w:lang w:val="en-US"/>
        </w:rPr>
        <w:t xml:space="preserve">theme 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is given from the responsible professor (and the commitment), the </w:t>
      </w:r>
      <w:r w:rsidRPr="00487D70">
        <w:rPr>
          <w:rFonts w:ascii="Arial" w:hAnsi="Arial" w:cs="Arial"/>
          <w:b/>
          <w:sz w:val="28"/>
          <w:szCs w:val="28"/>
          <w:lang w:val="en-US"/>
        </w:rPr>
        <w:t>objectives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are fixed with the students. </w:t>
      </w:r>
    </w:p>
    <w:p w:rsidR="00666F6A" w:rsidRPr="00487D70" w:rsidRDefault="00666F6A" w:rsidP="00666F6A">
      <w:pPr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The students create the </w:t>
      </w:r>
      <w:r w:rsidRPr="00487D70">
        <w:rPr>
          <w:rFonts w:ascii="Arial" w:hAnsi="Arial" w:cs="Arial"/>
          <w:b/>
          <w:sz w:val="28"/>
          <w:szCs w:val="28"/>
          <w:lang w:val="en-US"/>
        </w:rPr>
        <w:t>job plan</w:t>
      </w:r>
      <w:r w:rsidRPr="00487D70">
        <w:rPr>
          <w:rFonts w:ascii="Arial" w:hAnsi="Arial" w:cs="Arial"/>
          <w:sz w:val="28"/>
          <w:szCs w:val="28"/>
          <w:lang w:val="en-US"/>
        </w:rPr>
        <w:t>, and have to carry alone, with the assistance (coaching) of the professor and the tutor.</w:t>
      </w: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C257B8">
        <w:rPr>
          <w:rFonts w:ascii="Arial" w:hAnsi="Arial" w:cs="Arial"/>
          <w:b/>
          <w:sz w:val="28"/>
          <w:szCs w:val="28"/>
          <w:lang w:val="en-US"/>
        </w:rPr>
        <w:t>Advantage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for the learning: </w:t>
      </w:r>
    </w:p>
    <w:p w:rsidR="00666F6A" w:rsidRPr="00487D70" w:rsidRDefault="00666F6A" w:rsidP="00666F6A">
      <w:pPr>
        <w:pStyle w:val="Listenabsatz"/>
        <w:numPr>
          <w:ilvl w:val="0"/>
          <w:numId w:val="9"/>
        </w:numPr>
        <w:spacing w:after="0" w:line="240" w:lineRule="auto"/>
        <w:rPr>
          <w:rFonts w:cs="Arial"/>
          <w:sz w:val="28"/>
          <w:szCs w:val="28"/>
          <w:lang w:val="en-US"/>
        </w:rPr>
      </w:pPr>
      <w:r w:rsidRPr="00487D70">
        <w:rPr>
          <w:rFonts w:cs="Arial"/>
          <w:sz w:val="28"/>
          <w:szCs w:val="28"/>
          <w:lang w:val="en-US"/>
        </w:rPr>
        <w:t>Activation of learned knowledge’s</w:t>
      </w:r>
    </w:p>
    <w:p w:rsidR="00666F6A" w:rsidRPr="00487D70" w:rsidRDefault="00666F6A" w:rsidP="00666F6A">
      <w:pPr>
        <w:pStyle w:val="Listenabsatz"/>
        <w:numPr>
          <w:ilvl w:val="0"/>
          <w:numId w:val="9"/>
        </w:numPr>
        <w:spacing w:after="0" w:line="240" w:lineRule="auto"/>
        <w:rPr>
          <w:rFonts w:cs="Arial"/>
          <w:sz w:val="28"/>
          <w:szCs w:val="28"/>
          <w:lang w:val="en-US"/>
        </w:rPr>
      </w:pPr>
      <w:r w:rsidRPr="00487D70">
        <w:rPr>
          <w:rFonts w:cs="Arial"/>
          <w:sz w:val="28"/>
          <w:szCs w:val="28"/>
          <w:lang w:val="en-US"/>
        </w:rPr>
        <w:t>learning of dealing with work relationships, team work</w:t>
      </w:r>
    </w:p>
    <w:p w:rsidR="00666F6A" w:rsidRPr="00487D70" w:rsidRDefault="00666F6A" w:rsidP="00666F6A">
      <w:pPr>
        <w:pStyle w:val="Listenabsatz"/>
        <w:numPr>
          <w:ilvl w:val="0"/>
          <w:numId w:val="9"/>
        </w:numPr>
        <w:spacing w:after="0" w:line="240" w:lineRule="auto"/>
        <w:rPr>
          <w:rFonts w:cs="Arial"/>
          <w:sz w:val="28"/>
          <w:szCs w:val="28"/>
          <w:lang w:val="en-US"/>
        </w:rPr>
      </w:pPr>
      <w:r w:rsidRPr="00487D70">
        <w:rPr>
          <w:rFonts w:cs="Arial"/>
          <w:sz w:val="28"/>
          <w:szCs w:val="28"/>
          <w:lang w:val="en-US"/>
        </w:rPr>
        <w:t>multidisciplinary: integrations of different kinds of learned materials</w:t>
      </w:r>
    </w:p>
    <w:p w:rsidR="00666F6A" w:rsidRPr="00487D70" w:rsidRDefault="00666F6A" w:rsidP="00666F6A">
      <w:pPr>
        <w:pStyle w:val="Listenabsatz"/>
        <w:numPr>
          <w:ilvl w:val="0"/>
          <w:numId w:val="9"/>
        </w:numPr>
        <w:spacing w:after="0" w:line="240" w:lineRule="auto"/>
        <w:rPr>
          <w:rFonts w:cs="Arial"/>
          <w:sz w:val="28"/>
          <w:szCs w:val="28"/>
          <w:lang w:val="en-US"/>
        </w:rPr>
      </w:pPr>
      <w:r w:rsidRPr="00487D70">
        <w:rPr>
          <w:rFonts w:cs="Arial"/>
          <w:sz w:val="28"/>
          <w:szCs w:val="28"/>
          <w:lang w:val="en-US"/>
        </w:rPr>
        <w:t>Motivation increases / students are responsible for their learning</w:t>
      </w:r>
    </w:p>
    <w:p w:rsidR="00666F6A" w:rsidRPr="00487D70" w:rsidRDefault="00666F6A" w:rsidP="00666F6A">
      <w:pPr>
        <w:pStyle w:val="Listenabsatz"/>
        <w:numPr>
          <w:ilvl w:val="0"/>
          <w:numId w:val="9"/>
        </w:numPr>
        <w:spacing w:after="0" w:line="240" w:lineRule="auto"/>
        <w:rPr>
          <w:rFonts w:cs="Arial"/>
          <w:sz w:val="28"/>
          <w:szCs w:val="28"/>
          <w:lang w:val="en-US"/>
        </w:rPr>
      </w:pPr>
      <w:r w:rsidRPr="00487D70">
        <w:rPr>
          <w:rFonts w:cs="Arial"/>
          <w:sz w:val="28"/>
          <w:szCs w:val="28"/>
          <w:lang w:val="en-US"/>
        </w:rPr>
        <w:t>Students are learning skills of project management</w:t>
      </w:r>
    </w:p>
    <w:p w:rsidR="00666F6A" w:rsidRPr="00487D70" w:rsidRDefault="00666F6A" w:rsidP="00666F6A">
      <w:pPr>
        <w:pStyle w:val="Listenabsatz"/>
        <w:numPr>
          <w:ilvl w:val="0"/>
          <w:numId w:val="9"/>
        </w:numPr>
        <w:spacing w:after="0" w:line="240" w:lineRule="auto"/>
        <w:rPr>
          <w:rFonts w:cs="Arial"/>
          <w:sz w:val="28"/>
          <w:szCs w:val="28"/>
          <w:lang w:val="en-US"/>
        </w:rPr>
      </w:pPr>
      <w:r w:rsidRPr="00487D70">
        <w:rPr>
          <w:rFonts w:cs="Arial"/>
          <w:sz w:val="28"/>
          <w:szCs w:val="28"/>
          <w:lang w:val="en-US"/>
        </w:rPr>
        <w:t>Students acquire the ability to solve problems and develop solutions</w:t>
      </w: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A successful project is </w:t>
      </w:r>
      <w:r w:rsidRPr="00487D70">
        <w:rPr>
          <w:rFonts w:ascii="Arial" w:hAnsi="Arial" w:cs="Arial"/>
          <w:b/>
          <w:sz w:val="28"/>
          <w:szCs w:val="28"/>
          <w:lang w:val="en-US"/>
        </w:rPr>
        <w:t>"Widespread Agritourism”: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Case Study on the re-launching of the agricultural enterprise Colombera"</w:t>
      </w: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>Teacher in charge: Stefano Airoldi, marketing professor SSAT</w:t>
      </w: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>Tutor: Cristina Ceresa</w:t>
      </w: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C257B8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>The project began with a</w:t>
      </w:r>
      <w:r w:rsidR="00487D70">
        <w:rPr>
          <w:rFonts w:ascii="Arial" w:hAnsi="Arial" w:cs="Arial"/>
          <w:sz w:val="28"/>
          <w:szCs w:val="28"/>
          <w:lang w:val="en-US"/>
        </w:rPr>
        <w:t>n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inspection of the place and the presentation of the first objectives: the class enthusiastically welcomed the mandate and was divided into 5 groups: </w:t>
      </w:r>
    </w:p>
    <w:p w:rsidR="00C257B8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Communication, </w:t>
      </w:r>
    </w:p>
    <w:p w:rsidR="00C257B8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>“Transumanza”</w:t>
      </w:r>
      <w:r w:rsidRPr="00487D70">
        <w:rPr>
          <w:rStyle w:val="Funotenzeichen"/>
          <w:rFonts w:ascii="Arial" w:hAnsi="Arial" w:cs="Arial"/>
          <w:sz w:val="28"/>
          <w:szCs w:val="28"/>
          <w:lang w:val="en-US"/>
        </w:rPr>
        <w:footnoteReference w:id="2"/>
      </w:r>
      <w:r w:rsidRPr="00487D70">
        <w:rPr>
          <w:rFonts w:ascii="Arial" w:hAnsi="Arial" w:cs="Arial"/>
          <w:sz w:val="28"/>
          <w:szCs w:val="28"/>
          <w:lang w:val="en-US"/>
        </w:rPr>
        <w:t xml:space="preserve">, </w:t>
      </w:r>
    </w:p>
    <w:p w:rsidR="00C257B8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Segmentation, </w:t>
      </w:r>
    </w:p>
    <w:p w:rsidR="00C257B8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 xml:space="preserve">F&amp;B and </w:t>
      </w: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487D70">
        <w:rPr>
          <w:rFonts w:ascii="Arial" w:hAnsi="Arial" w:cs="Arial"/>
          <w:sz w:val="28"/>
          <w:szCs w:val="28"/>
          <w:lang w:val="en-US"/>
        </w:rPr>
        <w:t>Service.</w:t>
      </w: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666F6A" w:rsidRDefault="00666F6A" w:rsidP="00666F6A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487D70">
        <w:rPr>
          <w:rFonts w:ascii="Arial" w:hAnsi="Arial" w:cs="Arial"/>
          <w:b/>
          <w:sz w:val="28"/>
          <w:szCs w:val="28"/>
          <w:lang w:val="en-US"/>
        </w:rPr>
        <w:lastRenderedPageBreak/>
        <w:t>Objectives of each group:</w:t>
      </w:r>
    </w:p>
    <w:p w:rsidR="00C257B8" w:rsidRPr="00487D70" w:rsidRDefault="00C257B8" w:rsidP="00666F6A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666F6A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C257B8">
        <w:rPr>
          <w:rFonts w:ascii="Arial" w:hAnsi="Arial" w:cs="Arial"/>
          <w:b/>
          <w:i/>
          <w:sz w:val="28"/>
          <w:szCs w:val="28"/>
          <w:lang w:val="en-US"/>
        </w:rPr>
        <w:t>Communication</w:t>
      </w:r>
      <w:r w:rsidRPr="00487D70">
        <w:rPr>
          <w:rFonts w:ascii="Arial" w:hAnsi="Arial" w:cs="Arial"/>
          <w:i/>
          <w:sz w:val="28"/>
          <w:szCs w:val="28"/>
          <w:lang w:val="en-US"/>
        </w:rPr>
        <w:t>: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making of the brand “The green way”, creation of the manual for its use, planning for a website and user manual.</w:t>
      </w:r>
    </w:p>
    <w:p w:rsidR="00C257B8" w:rsidRPr="00487D70" w:rsidRDefault="00C257B8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666F6A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C257B8">
        <w:rPr>
          <w:rFonts w:ascii="Arial" w:hAnsi="Arial" w:cs="Arial"/>
          <w:b/>
          <w:i/>
          <w:sz w:val="28"/>
          <w:szCs w:val="28"/>
          <w:lang w:val="en-US"/>
        </w:rPr>
        <w:t>Transumanza</w:t>
      </w:r>
      <w:r w:rsidRPr="00487D70">
        <w:rPr>
          <w:rFonts w:ascii="Arial" w:hAnsi="Arial" w:cs="Arial"/>
          <w:i/>
          <w:sz w:val="28"/>
          <w:szCs w:val="28"/>
          <w:lang w:val="en-US"/>
        </w:rPr>
        <w:t>: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making of brochures for schools, colleges and kindergarten. Creating websites for adults and children. Planning transhumance festival.</w:t>
      </w:r>
    </w:p>
    <w:p w:rsidR="00C257B8" w:rsidRPr="00487D70" w:rsidRDefault="00C257B8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666F6A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C257B8">
        <w:rPr>
          <w:rFonts w:ascii="Arial" w:hAnsi="Arial" w:cs="Arial"/>
          <w:b/>
          <w:i/>
          <w:sz w:val="28"/>
          <w:szCs w:val="28"/>
          <w:lang w:val="en-US"/>
        </w:rPr>
        <w:t>Segmentation</w:t>
      </w:r>
      <w:r w:rsidRPr="00487D70">
        <w:rPr>
          <w:rFonts w:ascii="Arial" w:hAnsi="Arial" w:cs="Arial"/>
          <w:i/>
          <w:sz w:val="28"/>
          <w:szCs w:val="28"/>
          <w:lang w:val="en-US"/>
        </w:rPr>
        <w:t>: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identification of the relevant segments and creating products.</w:t>
      </w:r>
    </w:p>
    <w:p w:rsidR="00C257B8" w:rsidRPr="00487D70" w:rsidRDefault="00C257B8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666F6A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C257B8">
        <w:rPr>
          <w:rFonts w:ascii="Arial" w:hAnsi="Arial" w:cs="Arial"/>
          <w:b/>
          <w:i/>
          <w:sz w:val="28"/>
          <w:szCs w:val="28"/>
          <w:lang w:val="en-US"/>
        </w:rPr>
        <w:t>F&amp;B:</w:t>
      </w:r>
      <w:r w:rsidRPr="00C257B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487D70">
        <w:rPr>
          <w:rFonts w:ascii="Arial" w:hAnsi="Arial" w:cs="Arial"/>
          <w:sz w:val="28"/>
          <w:szCs w:val="28"/>
          <w:lang w:val="en-US"/>
        </w:rPr>
        <w:t>Making of a cookbook with recipes simple and pleasant. Seasonal subdivision of the recipes to encourage the use of seasonal products, creation of a story for each season in Italian and German.</w:t>
      </w:r>
    </w:p>
    <w:p w:rsidR="00C257B8" w:rsidRPr="00487D70" w:rsidRDefault="00C257B8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666F6A" w:rsidRPr="00487D70" w:rsidRDefault="00666F6A" w:rsidP="00666F6A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C257B8">
        <w:rPr>
          <w:rFonts w:ascii="Arial" w:hAnsi="Arial" w:cs="Arial"/>
          <w:b/>
          <w:i/>
          <w:sz w:val="28"/>
          <w:szCs w:val="28"/>
          <w:lang w:val="en-US"/>
        </w:rPr>
        <w:t>Service Manual</w:t>
      </w:r>
      <w:r w:rsidRPr="00487D70">
        <w:rPr>
          <w:rFonts w:ascii="Arial" w:hAnsi="Arial" w:cs="Arial"/>
          <w:i/>
          <w:sz w:val="28"/>
          <w:szCs w:val="28"/>
          <w:lang w:val="en-US"/>
        </w:rPr>
        <w:t>:</w:t>
      </w:r>
      <w:r w:rsidRPr="00487D70">
        <w:rPr>
          <w:rFonts w:ascii="Arial" w:hAnsi="Arial" w:cs="Arial"/>
          <w:sz w:val="28"/>
          <w:szCs w:val="28"/>
          <w:lang w:val="en-US"/>
        </w:rPr>
        <w:t xml:space="preserve"> Tips for the service in a farm.</w:t>
      </w:r>
    </w:p>
    <w:p w:rsidR="004F42E4" w:rsidRPr="00666F6A" w:rsidRDefault="004F42E4" w:rsidP="005C63B8">
      <w:pPr>
        <w:spacing w:after="0"/>
        <w:rPr>
          <w:rFonts w:ascii="Arial" w:hAnsi="Arial" w:cs="Arial"/>
          <w:lang w:val="en-US"/>
        </w:rPr>
      </w:pPr>
    </w:p>
    <w:p w:rsidR="004F42E4" w:rsidRDefault="004F42E4" w:rsidP="005C63B8">
      <w:pPr>
        <w:spacing w:after="0"/>
        <w:rPr>
          <w:rFonts w:ascii="Arial" w:hAnsi="Arial" w:cs="Arial"/>
          <w:lang w:val="en-US"/>
        </w:rPr>
      </w:pPr>
    </w:p>
    <w:p w:rsidR="00C257B8" w:rsidRPr="00666F6A" w:rsidRDefault="00C257B8" w:rsidP="005C63B8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Peter Walliser</w:t>
      </w:r>
    </w:p>
    <w:sectPr w:rsidR="00C257B8" w:rsidRPr="00666F6A" w:rsidSect="007766D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701" w:header="454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84" w:rsidRDefault="00A21984">
      <w:r>
        <w:separator/>
      </w:r>
    </w:p>
  </w:endnote>
  <w:endnote w:type="continuationSeparator" w:id="1">
    <w:p w:rsidR="00A21984" w:rsidRDefault="00A2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35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venir LT 55 Roman"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1026" w:type="dxa"/>
      <w:tblLook w:val="01E0"/>
    </w:tblPr>
    <w:tblGrid>
      <w:gridCol w:w="1418"/>
      <w:gridCol w:w="7513"/>
      <w:gridCol w:w="1842"/>
    </w:tblGrid>
    <w:tr w:rsidR="0087181F">
      <w:tc>
        <w:tcPr>
          <w:tcW w:w="1418" w:type="dxa"/>
        </w:tcPr>
        <w:p w:rsidR="0087181F" w:rsidRDefault="008B077C">
          <w:pPr>
            <w:pStyle w:val="Fuzeile"/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>
                <wp:extent cx="257175" cy="247650"/>
                <wp:effectExtent l="19050" t="0" r="9525" b="0"/>
                <wp:docPr id="4" name="Immagine 4" descr="ISO9001_2000BN - taglio -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SO9001_2000BN - taglio -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lang w:val="de-DE" w:eastAsia="de-DE"/>
            </w:rPr>
            <w:drawing>
              <wp:inline distT="0" distB="0" distL="0" distR="0">
                <wp:extent cx="352425" cy="247650"/>
                <wp:effectExtent l="19050" t="0" r="9525" b="0"/>
                <wp:docPr id="5" name="Immagine 5" descr="3q%20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3q%20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7181F" w:rsidRDefault="0087181F">
          <w:pPr>
            <w:pStyle w:val="Fuzeile"/>
            <w:spacing w:after="0"/>
            <w:rPr>
              <w:snapToGrid w:val="0"/>
              <w:sz w:val="18"/>
              <w:szCs w:val="18"/>
              <w:lang w:eastAsia="it-IT"/>
            </w:rPr>
          </w:pPr>
        </w:p>
        <w:p w:rsidR="0087181F" w:rsidRPr="00666F6A" w:rsidRDefault="001E27D2">
          <w:pPr>
            <w:pStyle w:val="Fuzeile"/>
            <w:rPr>
              <w:b/>
              <w:bCs/>
              <w:sz w:val="14"/>
              <w:szCs w:val="14"/>
              <w:lang w:val="en-US"/>
            </w:rPr>
          </w:pPr>
          <w:r>
            <w:rPr>
              <w:snapToGrid w:val="0"/>
              <w:sz w:val="14"/>
              <w:szCs w:val="14"/>
              <w:lang w:eastAsia="it-IT"/>
            </w:rPr>
            <w:fldChar w:fldCharType="begin"/>
          </w:r>
          <w:r w:rsidR="0087181F" w:rsidRPr="00666F6A">
            <w:rPr>
              <w:snapToGrid w:val="0"/>
              <w:sz w:val="14"/>
              <w:szCs w:val="14"/>
              <w:lang w:val="en-US" w:eastAsia="it-IT"/>
            </w:rPr>
            <w:instrText xml:space="preserve"> AUTHOR </w:instrText>
          </w:r>
          <w:r>
            <w:rPr>
              <w:snapToGrid w:val="0"/>
              <w:sz w:val="14"/>
              <w:szCs w:val="14"/>
              <w:lang w:eastAsia="it-IT"/>
            </w:rPr>
            <w:fldChar w:fldCharType="separate"/>
          </w:r>
          <w:r w:rsidR="00E25D89">
            <w:rPr>
              <w:noProof/>
              <w:snapToGrid w:val="0"/>
              <w:sz w:val="14"/>
              <w:szCs w:val="14"/>
              <w:lang w:val="en-US" w:eastAsia="it-IT"/>
            </w:rPr>
            <w:t>wape</w:t>
          </w:r>
          <w:r>
            <w:rPr>
              <w:snapToGrid w:val="0"/>
              <w:sz w:val="14"/>
              <w:szCs w:val="14"/>
              <w:lang w:eastAsia="it-IT"/>
            </w:rPr>
            <w:fldChar w:fldCharType="end"/>
          </w:r>
          <w:r w:rsidR="0087181F" w:rsidRPr="00666F6A">
            <w:rPr>
              <w:snapToGrid w:val="0"/>
              <w:sz w:val="14"/>
              <w:szCs w:val="14"/>
              <w:lang w:val="en-US" w:eastAsia="it-IT"/>
            </w:rPr>
            <w:t>/</w:t>
          </w:r>
          <w:r w:rsidRPr="00E53DD0">
            <w:rPr>
              <w:snapToGrid w:val="0"/>
              <w:sz w:val="14"/>
              <w:szCs w:val="14"/>
              <w:lang w:eastAsia="it-IT"/>
            </w:rPr>
            <w:fldChar w:fldCharType="begin"/>
          </w:r>
          <w:r w:rsidR="0087181F" w:rsidRPr="00666F6A">
            <w:rPr>
              <w:snapToGrid w:val="0"/>
              <w:sz w:val="14"/>
              <w:szCs w:val="14"/>
              <w:lang w:val="en-US" w:eastAsia="it-IT"/>
            </w:rPr>
            <w:instrText xml:space="preserve"> FILENAME </w:instrText>
          </w:r>
          <w:r w:rsidRPr="00E53DD0">
            <w:rPr>
              <w:snapToGrid w:val="0"/>
              <w:sz w:val="14"/>
              <w:szCs w:val="14"/>
              <w:lang w:eastAsia="it-IT"/>
            </w:rPr>
            <w:fldChar w:fldCharType="separate"/>
          </w:r>
          <w:r w:rsidR="00E25D89">
            <w:rPr>
              <w:noProof/>
              <w:snapToGrid w:val="0"/>
              <w:sz w:val="14"/>
              <w:szCs w:val="14"/>
              <w:lang w:val="en-US" w:eastAsia="it-IT"/>
            </w:rPr>
            <w:t>Teaching project HM-SSAT-per AEHT-6-9.04.11.docx</w:t>
          </w:r>
          <w:r w:rsidRPr="00E53DD0">
            <w:rPr>
              <w:snapToGrid w:val="0"/>
              <w:sz w:val="14"/>
              <w:szCs w:val="14"/>
              <w:lang w:eastAsia="it-IT"/>
            </w:rPr>
            <w:fldChar w:fldCharType="end"/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87181F" w:rsidRPr="00666F6A" w:rsidRDefault="0087181F">
          <w:pPr>
            <w:pStyle w:val="Fuzeile"/>
            <w:spacing w:after="0"/>
            <w:jc w:val="right"/>
            <w:rPr>
              <w:rStyle w:val="Seitenzahl"/>
              <w:sz w:val="18"/>
              <w:szCs w:val="18"/>
              <w:lang w:val="en-US"/>
            </w:rPr>
          </w:pPr>
        </w:p>
        <w:p w:rsidR="0087181F" w:rsidRDefault="001E27D2">
          <w:pPr>
            <w:pStyle w:val="Fuzeile"/>
            <w:jc w:val="right"/>
            <w:rPr>
              <w:sz w:val="20"/>
            </w:rPr>
          </w:pPr>
          <w:r>
            <w:rPr>
              <w:rStyle w:val="Seitenzahl"/>
              <w:sz w:val="20"/>
            </w:rPr>
            <w:fldChar w:fldCharType="begin"/>
          </w:r>
          <w:r w:rsidR="0087181F">
            <w:rPr>
              <w:rStyle w:val="Seitenzahl"/>
              <w:sz w:val="20"/>
            </w:rPr>
            <w:instrText xml:space="preserve"> PAGE </w:instrText>
          </w:r>
          <w:r>
            <w:rPr>
              <w:rStyle w:val="Seitenzahl"/>
              <w:sz w:val="20"/>
            </w:rPr>
            <w:fldChar w:fldCharType="separate"/>
          </w:r>
          <w:r w:rsidR="00C257B8">
            <w:rPr>
              <w:rStyle w:val="Seitenzahl"/>
              <w:noProof/>
              <w:sz w:val="20"/>
            </w:rPr>
            <w:t>2</w:t>
          </w:r>
          <w:r>
            <w:rPr>
              <w:rStyle w:val="Seitenzahl"/>
              <w:sz w:val="20"/>
            </w:rPr>
            <w:fldChar w:fldCharType="end"/>
          </w:r>
        </w:p>
      </w:tc>
    </w:tr>
  </w:tbl>
  <w:p w:rsidR="0087181F" w:rsidRDefault="0087181F">
    <w:pPr>
      <w:pStyle w:val="Fuzeile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1026" w:type="dxa"/>
      <w:tblLook w:val="01E0"/>
    </w:tblPr>
    <w:tblGrid>
      <w:gridCol w:w="1418"/>
      <w:gridCol w:w="7513"/>
      <w:gridCol w:w="1842"/>
    </w:tblGrid>
    <w:tr w:rsidR="0087181F">
      <w:tc>
        <w:tcPr>
          <w:tcW w:w="1418" w:type="dxa"/>
        </w:tcPr>
        <w:p w:rsidR="0087181F" w:rsidRDefault="008B077C">
          <w:pPr>
            <w:pStyle w:val="Fuzeile"/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>
                <wp:extent cx="257175" cy="247650"/>
                <wp:effectExtent l="19050" t="0" r="9525" b="0"/>
                <wp:docPr id="6" name="Immagine 6" descr="ISO9001_2000BN - taglio -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9001_2000BN - taglio -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lang w:val="de-DE" w:eastAsia="de-DE"/>
            </w:rPr>
            <w:drawing>
              <wp:inline distT="0" distB="0" distL="0" distR="0">
                <wp:extent cx="352425" cy="247650"/>
                <wp:effectExtent l="19050" t="0" r="9525" b="0"/>
                <wp:docPr id="7" name="Immagine 7" descr="3q%20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3q%20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7181F" w:rsidRDefault="0087181F">
          <w:pPr>
            <w:pStyle w:val="Fuzeile"/>
            <w:spacing w:after="0"/>
            <w:rPr>
              <w:snapToGrid w:val="0"/>
              <w:sz w:val="18"/>
              <w:szCs w:val="18"/>
              <w:lang w:eastAsia="it-IT"/>
            </w:rPr>
          </w:pPr>
        </w:p>
        <w:p w:rsidR="0087181F" w:rsidRPr="00666F6A" w:rsidRDefault="001E27D2">
          <w:pPr>
            <w:pStyle w:val="Fuzeile"/>
            <w:rPr>
              <w:b/>
              <w:bCs/>
              <w:sz w:val="14"/>
              <w:szCs w:val="14"/>
              <w:lang w:val="en-US"/>
            </w:rPr>
          </w:pPr>
          <w:r>
            <w:rPr>
              <w:snapToGrid w:val="0"/>
              <w:sz w:val="14"/>
              <w:szCs w:val="14"/>
              <w:lang w:eastAsia="it-IT"/>
            </w:rPr>
            <w:fldChar w:fldCharType="begin"/>
          </w:r>
          <w:r w:rsidR="0087181F" w:rsidRPr="00666F6A">
            <w:rPr>
              <w:snapToGrid w:val="0"/>
              <w:sz w:val="14"/>
              <w:szCs w:val="14"/>
              <w:lang w:val="en-US" w:eastAsia="it-IT"/>
            </w:rPr>
            <w:instrText xml:space="preserve"> AUTHOR </w:instrText>
          </w:r>
          <w:r>
            <w:rPr>
              <w:snapToGrid w:val="0"/>
              <w:sz w:val="14"/>
              <w:szCs w:val="14"/>
              <w:lang w:eastAsia="it-IT"/>
            </w:rPr>
            <w:fldChar w:fldCharType="separate"/>
          </w:r>
          <w:r w:rsidR="00E25D89">
            <w:rPr>
              <w:noProof/>
              <w:snapToGrid w:val="0"/>
              <w:sz w:val="14"/>
              <w:szCs w:val="14"/>
              <w:lang w:val="en-US" w:eastAsia="it-IT"/>
            </w:rPr>
            <w:t>wape</w:t>
          </w:r>
          <w:r>
            <w:rPr>
              <w:snapToGrid w:val="0"/>
              <w:sz w:val="14"/>
              <w:szCs w:val="14"/>
              <w:lang w:eastAsia="it-IT"/>
            </w:rPr>
            <w:fldChar w:fldCharType="end"/>
          </w:r>
          <w:r w:rsidR="0087181F" w:rsidRPr="00666F6A">
            <w:rPr>
              <w:snapToGrid w:val="0"/>
              <w:sz w:val="14"/>
              <w:szCs w:val="14"/>
              <w:lang w:val="en-US" w:eastAsia="it-IT"/>
            </w:rPr>
            <w:t>/</w:t>
          </w:r>
          <w:r w:rsidRPr="0087181F">
            <w:rPr>
              <w:snapToGrid w:val="0"/>
              <w:sz w:val="14"/>
              <w:szCs w:val="14"/>
              <w:lang w:eastAsia="it-IT"/>
            </w:rPr>
            <w:fldChar w:fldCharType="begin"/>
          </w:r>
          <w:r w:rsidR="0087181F" w:rsidRPr="00666F6A">
            <w:rPr>
              <w:snapToGrid w:val="0"/>
              <w:sz w:val="14"/>
              <w:szCs w:val="14"/>
              <w:lang w:val="en-US" w:eastAsia="it-IT"/>
            </w:rPr>
            <w:instrText xml:space="preserve"> FILENAME </w:instrText>
          </w:r>
          <w:r w:rsidRPr="0087181F">
            <w:rPr>
              <w:snapToGrid w:val="0"/>
              <w:sz w:val="14"/>
              <w:szCs w:val="14"/>
              <w:lang w:eastAsia="it-IT"/>
            </w:rPr>
            <w:fldChar w:fldCharType="separate"/>
          </w:r>
          <w:r w:rsidR="00E25D89">
            <w:rPr>
              <w:noProof/>
              <w:snapToGrid w:val="0"/>
              <w:sz w:val="14"/>
              <w:szCs w:val="14"/>
              <w:lang w:val="en-US" w:eastAsia="it-IT"/>
            </w:rPr>
            <w:t>Teaching project HM-SSAT-per AEHT-6-9.04.11.docx</w:t>
          </w:r>
          <w:r w:rsidRPr="0087181F">
            <w:rPr>
              <w:snapToGrid w:val="0"/>
              <w:sz w:val="14"/>
              <w:szCs w:val="14"/>
              <w:lang w:eastAsia="it-IT"/>
            </w:rPr>
            <w:fldChar w:fldCharType="end"/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87181F" w:rsidRPr="00666F6A" w:rsidRDefault="0087181F">
          <w:pPr>
            <w:pStyle w:val="Fuzeile"/>
            <w:spacing w:after="0"/>
            <w:jc w:val="right"/>
            <w:rPr>
              <w:rStyle w:val="Seitenzahl"/>
              <w:sz w:val="18"/>
              <w:szCs w:val="18"/>
              <w:lang w:val="en-US"/>
            </w:rPr>
          </w:pPr>
        </w:p>
        <w:p w:rsidR="0087181F" w:rsidRDefault="001E27D2">
          <w:pPr>
            <w:pStyle w:val="Fuzeile"/>
            <w:jc w:val="right"/>
            <w:rPr>
              <w:sz w:val="20"/>
            </w:rPr>
          </w:pPr>
          <w:r>
            <w:rPr>
              <w:rStyle w:val="Seitenzahl"/>
              <w:sz w:val="20"/>
            </w:rPr>
            <w:fldChar w:fldCharType="begin"/>
          </w:r>
          <w:r w:rsidR="0087181F">
            <w:rPr>
              <w:rStyle w:val="Seitenzahl"/>
              <w:sz w:val="20"/>
            </w:rPr>
            <w:instrText xml:space="preserve"> PAGE </w:instrText>
          </w:r>
          <w:r>
            <w:rPr>
              <w:rStyle w:val="Seitenzahl"/>
              <w:sz w:val="20"/>
            </w:rPr>
            <w:fldChar w:fldCharType="separate"/>
          </w:r>
          <w:r w:rsidR="00C257B8">
            <w:rPr>
              <w:rStyle w:val="Seitenzahl"/>
              <w:noProof/>
              <w:sz w:val="20"/>
            </w:rPr>
            <w:t>1</w:t>
          </w:r>
          <w:r>
            <w:rPr>
              <w:rStyle w:val="Seitenzahl"/>
              <w:sz w:val="20"/>
            </w:rPr>
            <w:fldChar w:fldCharType="end"/>
          </w:r>
        </w:p>
      </w:tc>
    </w:tr>
  </w:tbl>
  <w:p w:rsidR="0087181F" w:rsidRDefault="0087181F">
    <w:pPr>
      <w:pStyle w:val="Fuzeil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84" w:rsidRDefault="00A21984">
      <w:r>
        <w:separator/>
      </w:r>
    </w:p>
  </w:footnote>
  <w:footnote w:type="continuationSeparator" w:id="1">
    <w:p w:rsidR="00A21984" w:rsidRDefault="00A21984">
      <w:r>
        <w:continuationSeparator/>
      </w:r>
    </w:p>
  </w:footnote>
  <w:footnote w:id="2">
    <w:p w:rsidR="00666F6A" w:rsidRPr="00083C3B" w:rsidRDefault="00666F6A" w:rsidP="00666F6A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83C3B">
        <w:rPr>
          <w:lang w:val="en-US"/>
        </w:rPr>
        <w:t xml:space="preserve"> Territory displacement</w:t>
      </w:r>
      <w:r>
        <w:rPr>
          <w:lang w:val="en-US"/>
        </w:rPr>
        <w:t xml:space="preserve"> </w:t>
      </w:r>
      <w:r w:rsidRPr="00083C3B">
        <w:rPr>
          <w:lang w:val="en-US"/>
        </w:rPr>
        <w:t>of the cows herd according to season</w:t>
      </w:r>
      <w:r>
        <w:rPr>
          <w:lang w:val="en-US"/>
        </w:rPr>
        <w:t>al</w:t>
      </w:r>
      <w:r w:rsidRPr="00083C3B">
        <w:rPr>
          <w:lang w:val="en-US"/>
        </w:rPr>
        <w:t xml:space="preserve"> change.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47" w:type="dxa"/>
      <w:tblInd w:w="-1026" w:type="dxa"/>
      <w:tblBorders>
        <w:bottom w:val="single" w:sz="4" w:space="0" w:color="auto"/>
      </w:tblBorders>
      <w:tblLook w:val="01E0"/>
    </w:tblPr>
    <w:tblGrid>
      <w:gridCol w:w="3402"/>
      <w:gridCol w:w="4253"/>
      <w:gridCol w:w="2992"/>
    </w:tblGrid>
    <w:tr w:rsidR="0087181F">
      <w:tc>
        <w:tcPr>
          <w:tcW w:w="3402" w:type="dxa"/>
        </w:tcPr>
        <w:p w:rsidR="0087181F" w:rsidRDefault="008B077C">
          <w:pPr>
            <w:pStyle w:val="Kopfzeile"/>
            <w:tabs>
              <w:tab w:val="clear" w:pos="9638"/>
              <w:tab w:val="right" w:pos="8931"/>
            </w:tabs>
            <w:ind w:right="-285"/>
            <w:rPr>
              <w:sz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>
                <wp:extent cx="1457325" cy="542925"/>
                <wp:effectExtent l="19050" t="0" r="9525" b="0"/>
                <wp:docPr id="3" name="Immagine 3" descr="ssat_logo_bi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sat_logo_bi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87181F" w:rsidRDefault="0087181F">
          <w:pPr>
            <w:pStyle w:val="Kopfzeile"/>
            <w:tabs>
              <w:tab w:val="clear" w:pos="9638"/>
              <w:tab w:val="right" w:pos="8931"/>
            </w:tabs>
            <w:spacing w:after="0"/>
            <w:ind w:right="-284"/>
            <w:rPr>
              <w:sz w:val="20"/>
            </w:rPr>
          </w:pPr>
        </w:p>
      </w:tc>
      <w:tc>
        <w:tcPr>
          <w:tcW w:w="2992" w:type="dxa"/>
        </w:tcPr>
        <w:p w:rsidR="0087181F" w:rsidRDefault="0087181F">
          <w:pPr>
            <w:pStyle w:val="Kopfzeile"/>
            <w:tabs>
              <w:tab w:val="clear" w:pos="9638"/>
              <w:tab w:val="right" w:pos="8931"/>
            </w:tabs>
            <w:ind w:right="191"/>
            <w:rPr>
              <w:sz w:val="20"/>
              <w:lang w:val="en-GB"/>
            </w:rPr>
          </w:pPr>
        </w:p>
      </w:tc>
    </w:tr>
  </w:tbl>
  <w:p w:rsidR="0087181F" w:rsidRDefault="0087181F">
    <w:pPr>
      <w:pStyle w:val="Kopfzeile"/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47" w:type="dxa"/>
      <w:tblInd w:w="-1026" w:type="dxa"/>
      <w:tblBorders>
        <w:bottom w:val="single" w:sz="4" w:space="0" w:color="auto"/>
      </w:tblBorders>
      <w:tblLook w:val="01E0"/>
    </w:tblPr>
    <w:tblGrid>
      <w:gridCol w:w="1985"/>
      <w:gridCol w:w="5670"/>
      <w:gridCol w:w="2992"/>
    </w:tblGrid>
    <w:tr w:rsidR="0087181F">
      <w:tc>
        <w:tcPr>
          <w:tcW w:w="1985" w:type="dxa"/>
        </w:tcPr>
        <w:p w:rsidR="0087181F" w:rsidRDefault="0087181F">
          <w:pPr>
            <w:pStyle w:val="Kopfzeile"/>
            <w:tabs>
              <w:tab w:val="clear" w:pos="9638"/>
              <w:tab w:val="right" w:pos="8931"/>
            </w:tabs>
            <w:ind w:right="-285"/>
            <w:rPr>
              <w:sz w:val="20"/>
            </w:rPr>
          </w:pPr>
        </w:p>
        <w:p w:rsidR="0087181F" w:rsidRDefault="008B077C">
          <w:pPr>
            <w:pStyle w:val="Kopfzeile"/>
            <w:tabs>
              <w:tab w:val="clear" w:pos="9638"/>
              <w:tab w:val="right" w:pos="8931"/>
            </w:tabs>
            <w:ind w:right="-285"/>
            <w:rPr>
              <w:sz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>
                <wp:extent cx="1104900" cy="285750"/>
                <wp:effectExtent l="19050" t="0" r="0" b="0"/>
                <wp:docPr id="1" name="Immagine 1" descr="tourism_labell%20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urism_labell%20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87181F" w:rsidRDefault="008B077C">
          <w:pPr>
            <w:pStyle w:val="Kopfzeile"/>
            <w:tabs>
              <w:tab w:val="clear" w:pos="9638"/>
              <w:tab w:val="right" w:pos="8931"/>
            </w:tabs>
            <w:spacing w:after="0"/>
            <w:ind w:right="-284"/>
            <w:rPr>
              <w:sz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>
                <wp:extent cx="2305050" cy="857250"/>
                <wp:effectExtent l="19050" t="0" r="0" b="0"/>
                <wp:docPr id="2" name="Immagine 2" descr="ssat_logo_bi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sat_logo_bi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dxa"/>
        </w:tcPr>
        <w:p w:rsidR="0087181F" w:rsidRDefault="0087181F">
          <w:pPr>
            <w:pStyle w:val="Kopfzeile"/>
            <w:tabs>
              <w:tab w:val="clear" w:pos="9638"/>
              <w:tab w:val="right" w:pos="8931"/>
            </w:tabs>
            <w:ind w:right="-284"/>
            <w:jc w:val="center"/>
            <w:rPr>
              <w:sz w:val="20"/>
              <w:lang w:val="en-GB"/>
            </w:rPr>
          </w:pPr>
          <w:r>
            <w:rPr>
              <w:sz w:val="20"/>
              <w:lang w:val="en-GB"/>
            </w:rPr>
            <w:t xml:space="preserve"> </w:t>
          </w:r>
        </w:p>
        <w:p w:rsidR="0087181F" w:rsidRDefault="0087181F">
          <w:pPr>
            <w:pStyle w:val="Kopfzeile"/>
            <w:tabs>
              <w:tab w:val="clear" w:pos="9638"/>
              <w:tab w:val="right" w:pos="8931"/>
            </w:tabs>
            <w:spacing w:after="0"/>
            <w:ind w:left="1309" w:right="-93"/>
            <w:jc w:val="right"/>
            <w:rPr>
              <w:i/>
              <w:sz w:val="14"/>
              <w:szCs w:val="14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CH-6501 Bellinzona</w:t>
          </w:r>
        </w:p>
        <w:p w:rsidR="0087181F" w:rsidRDefault="0087181F">
          <w:pPr>
            <w:pStyle w:val="Kopfzeile"/>
            <w:tabs>
              <w:tab w:val="clear" w:pos="9638"/>
              <w:tab w:val="right" w:pos="8931"/>
            </w:tabs>
            <w:ind w:left="1309" w:right="-93"/>
            <w:jc w:val="right"/>
            <w:rPr>
              <w:i/>
              <w:sz w:val="16"/>
              <w:szCs w:val="16"/>
              <w:lang w:val="en-GB"/>
            </w:rPr>
          </w:pPr>
          <w:r>
            <w:rPr>
              <w:i/>
              <w:sz w:val="14"/>
              <w:szCs w:val="14"/>
              <w:lang w:val="en-GB"/>
            </w:rPr>
            <w:t>www.ssat.ch</w:t>
          </w:r>
        </w:p>
        <w:p w:rsidR="0087181F" w:rsidRDefault="0087181F">
          <w:pPr>
            <w:pStyle w:val="Kopfzeile"/>
            <w:tabs>
              <w:tab w:val="clear" w:pos="9638"/>
              <w:tab w:val="right" w:pos="8931"/>
            </w:tabs>
            <w:ind w:right="191"/>
            <w:rPr>
              <w:sz w:val="16"/>
              <w:szCs w:val="16"/>
              <w:lang w:val="en-GB"/>
            </w:rPr>
          </w:pPr>
        </w:p>
      </w:tc>
    </w:tr>
  </w:tbl>
  <w:p w:rsidR="0087181F" w:rsidRDefault="0087181F">
    <w:pPr>
      <w:pStyle w:val="Kopfzeil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C5D46"/>
    <w:multiLevelType w:val="singleLevel"/>
    <w:tmpl w:val="FB0A651A"/>
    <w:lvl w:ilvl="0">
      <w:start w:val="1"/>
      <w:numFmt w:val="bullet"/>
      <w:pStyle w:val="punt2"/>
      <w:lvlText w:val=""/>
      <w:lvlJc w:val="left"/>
      <w:pPr>
        <w:tabs>
          <w:tab w:val="num" w:pos="814"/>
        </w:tabs>
        <w:ind w:left="397" w:firstLine="57"/>
      </w:pPr>
      <w:rPr>
        <w:rFonts w:ascii="Webdings" w:hAnsi="Webdings" w:hint="default"/>
      </w:rPr>
    </w:lvl>
  </w:abstractNum>
  <w:abstractNum w:abstractNumId="2">
    <w:nsid w:val="1360087E"/>
    <w:multiLevelType w:val="hybridMultilevel"/>
    <w:tmpl w:val="DD36EB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9607E"/>
    <w:multiLevelType w:val="hybridMultilevel"/>
    <w:tmpl w:val="3404CB6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D86"/>
    <w:multiLevelType w:val="singleLevel"/>
    <w:tmpl w:val="8690BDC8"/>
    <w:lvl w:ilvl="0">
      <w:start w:val="1"/>
      <w:numFmt w:val="bullet"/>
      <w:pStyle w:val="punt"/>
      <w:lvlText w:val="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>
    <w:nsid w:val="446C20B0"/>
    <w:multiLevelType w:val="singleLevel"/>
    <w:tmpl w:val="46964FA0"/>
    <w:lvl w:ilvl="0">
      <w:start w:val="1"/>
      <w:numFmt w:val="decimal"/>
      <w:pStyle w:val="num2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6">
    <w:nsid w:val="481647A8"/>
    <w:multiLevelType w:val="singleLevel"/>
    <w:tmpl w:val="B89E0DD4"/>
    <w:lvl w:ilvl="0">
      <w:start w:val="1"/>
      <w:numFmt w:val="bullet"/>
      <w:pStyle w:val="punt4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</w:abstractNum>
  <w:abstractNum w:abstractNumId="7">
    <w:nsid w:val="535E14CB"/>
    <w:multiLevelType w:val="multilevel"/>
    <w:tmpl w:val="E02A4E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552" w:hanging="283"/>
        </w:pPr>
        <w:rPr>
          <w:rFonts w:ascii="Symbol" w:hAnsi="Symbol" w:hint="default"/>
        </w:rPr>
      </w:lvl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D62"/>
    <w:rsid w:val="00087261"/>
    <w:rsid w:val="000A247C"/>
    <w:rsid w:val="0016751C"/>
    <w:rsid w:val="001E27D2"/>
    <w:rsid w:val="00274E02"/>
    <w:rsid w:val="003B1610"/>
    <w:rsid w:val="00481685"/>
    <w:rsid w:val="00487D70"/>
    <w:rsid w:val="004D3D62"/>
    <w:rsid w:val="004F42E4"/>
    <w:rsid w:val="005C63B8"/>
    <w:rsid w:val="0063513F"/>
    <w:rsid w:val="00666F6A"/>
    <w:rsid w:val="006A771C"/>
    <w:rsid w:val="00701AD1"/>
    <w:rsid w:val="0077321C"/>
    <w:rsid w:val="007766D7"/>
    <w:rsid w:val="0087181F"/>
    <w:rsid w:val="008B077C"/>
    <w:rsid w:val="009522BD"/>
    <w:rsid w:val="00A21984"/>
    <w:rsid w:val="00A649B3"/>
    <w:rsid w:val="00B82FC3"/>
    <w:rsid w:val="00B921AE"/>
    <w:rsid w:val="00C077D4"/>
    <w:rsid w:val="00C10ACB"/>
    <w:rsid w:val="00C257B8"/>
    <w:rsid w:val="00E177E0"/>
    <w:rsid w:val="00E2494A"/>
    <w:rsid w:val="00E25D89"/>
    <w:rsid w:val="00E53DD0"/>
    <w:rsid w:val="00E65705"/>
    <w:rsid w:val="00F15962"/>
    <w:rsid w:val="00F321EE"/>
    <w:rsid w:val="00F9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766D7"/>
    <w:pPr>
      <w:spacing w:after="120"/>
    </w:pPr>
    <w:rPr>
      <w:rFonts w:ascii="Avenir LT 35 Light" w:hAnsi="Avenir LT 35 Light"/>
      <w:sz w:val="24"/>
      <w:lang w:val="it-IT" w:eastAsia="en-US"/>
    </w:rPr>
  </w:style>
  <w:style w:type="paragraph" w:styleId="berschrift1">
    <w:name w:val="heading 1"/>
    <w:basedOn w:val="Standard"/>
    <w:next w:val="Standard"/>
    <w:qFormat/>
    <w:rsid w:val="007766D7"/>
    <w:pPr>
      <w:keepNext/>
      <w:pageBreakBefore/>
      <w:spacing w:before="120" w:after="360"/>
      <w:jc w:val="center"/>
      <w:outlineLvl w:val="0"/>
    </w:pPr>
    <w:rPr>
      <w:rFonts w:ascii="Avenir LT 55 Roman" w:hAnsi="Avenir LT 55 Roman"/>
      <w:kern w:val="28"/>
      <w:sz w:val="56"/>
    </w:rPr>
  </w:style>
  <w:style w:type="paragraph" w:styleId="berschrift2">
    <w:name w:val="heading 2"/>
    <w:basedOn w:val="Standard"/>
    <w:next w:val="Standard"/>
    <w:qFormat/>
    <w:rsid w:val="007766D7"/>
    <w:pPr>
      <w:keepNext/>
      <w:spacing w:before="480" w:after="240"/>
      <w:outlineLvl w:val="1"/>
    </w:pPr>
    <w:rPr>
      <w:rFonts w:ascii="Avenir LT 55 Roman" w:hAnsi="Avenir LT 55 Roman"/>
      <w:sz w:val="32"/>
    </w:rPr>
  </w:style>
  <w:style w:type="paragraph" w:styleId="berschrift3">
    <w:name w:val="heading 3"/>
    <w:basedOn w:val="Standard"/>
    <w:next w:val="Standard"/>
    <w:qFormat/>
    <w:rsid w:val="007766D7"/>
    <w:pPr>
      <w:keepNext/>
      <w:spacing w:before="240" w:after="60"/>
      <w:outlineLvl w:val="2"/>
    </w:pPr>
    <w:rPr>
      <w:rFonts w:ascii="Avenir LT 55 Roman" w:hAnsi="Avenir LT 55 Roman"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766D7"/>
    <w:pPr>
      <w:keepNext/>
      <w:spacing w:after="0"/>
      <w:jc w:val="center"/>
      <w:outlineLvl w:val="8"/>
    </w:pPr>
    <w:rPr>
      <w:rFonts w:ascii="Arial" w:hAnsi="Arial"/>
      <w:b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766D7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7766D7"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rsid w:val="007766D7"/>
    <w:pPr>
      <w:spacing w:after="0"/>
      <w:ind w:right="-284"/>
    </w:pPr>
    <w:rPr>
      <w:rFonts w:ascii="Arial" w:hAnsi="Arial"/>
      <w:lang w:eastAsia="it-IT"/>
    </w:rPr>
  </w:style>
  <w:style w:type="character" w:styleId="Seitenzahl">
    <w:name w:val="page number"/>
    <w:basedOn w:val="Absatz-Standardschriftart"/>
    <w:rsid w:val="007766D7"/>
  </w:style>
  <w:style w:type="paragraph" w:styleId="Sprechblasentext">
    <w:name w:val="Balloon Text"/>
    <w:basedOn w:val="Standard"/>
    <w:semiHidden/>
    <w:rsid w:val="007766D7"/>
    <w:rPr>
      <w:rFonts w:ascii="Tahoma" w:hAnsi="Tahoma" w:cs="Tahoma"/>
      <w:sz w:val="16"/>
      <w:szCs w:val="16"/>
    </w:rPr>
  </w:style>
  <w:style w:type="paragraph" w:customStyle="1" w:styleId="num">
    <w:name w:val="num"/>
    <w:basedOn w:val="Standard"/>
    <w:rsid w:val="007766D7"/>
    <w:pPr>
      <w:tabs>
        <w:tab w:val="num" w:pos="927"/>
      </w:tabs>
      <w:ind w:left="851" w:hanging="284"/>
      <w:jc w:val="both"/>
    </w:pPr>
    <w:rPr>
      <w:lang w:val="it-CH"/>
    </w:rPr>
  </w:style>
  <w:style w:type="paragraph" w:customStyle="1" w:styleId="punt2">
    <w:name w:val="punt2"/>
    <w:basedOn w:val="Standard"/>
    <w:rsid w:val="007766D7"/>
    <w:pPr>
      <w:numPr>
        <w:numId w:val="4"/>
      </w:numPr>
      <w:spacing w:before="180"/>
      <w:jc w:val="both"/>
    </w:pPr>
  </w:style>
  <w:style w:type="paragraph" w:customStyle="1" w:styleId="punt4">
    <w:name w:val="punt4"/>
    <w:basedOn w:val="punt2"/>
    <w:rsid w:val="007766D7"/>
    <w:pPr>
      <w:numPr>
        <w:numId w:val="2"/>
      </w:numPr>
      <w:tabs>
        <w:tab w:val="clear" w:pos="927"/>
        <w:tab w:val="left" w:pos="851"/>
      </w:tabs>
      <w:spacing w:before="0"/>
    </w:pPr>
  </w:style>
  <w:style w:type="paragraph" w:customStyle="1" w:styleId="punt">
    <w:name w:val="punt"/>
    <w:basedOn w:val="Standard"/>
    <w:rsid w:val="007766D7"/>
    <w:pPr>
      <w:numPr>
        <w:numId w:val="3"/>
      </w:numPr>
    </w:pPr>
    <w:rPr>
      <w:i/>
      <w:lang w:val="it-CH"/>
    </w:rPr>
  </w:style>
  <w:style w:type="paragraph" w:customStyle="1" w:styleId="num2">
    <w:name w:val="num2"/>
    <w:basedOn w:val="num"/>
    <w:rsid w:val="007766D7"/>
    <w:pPr>
      <w:numPr>
        <w:numId w:val="1"/>
      </w:numPr>
      <w:spacing w:before="240"/>
    </w:pPr>
  </w:style>
  <w:style w:type="character" w:styleId="Hyperlink">
    <w:name w:val="Hyperlink"/>
    <w:basedOn w:val="Absatz-Standardschriftart"/>
    <w:rsid w:val="007766D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666F6A"/>
    <w:pPr>
      <w:spacing w:after="0"/>
    </w:pPr>
    <w:rPr>
      <w:rFonts w:ascii="Arial" w:eastAsiaTheme="minorHAnsi" w:hAnsi="Arial" w:cstheme="minorBidi"/>
      <w:sz w:val="20"/>
      <w:lang w:val="it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66F6A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666F6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66F6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lang w:val="it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VERSI\MODELLI%20WORD\_Doc.%20interna%2020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_Doc. interna 2003</Template>
  <TotalTime>0</TotalTime>
  <Pages>2</Pages>
  <Words>285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SSAT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wape</dc:creator>
  <cp:lastModifiedBy>Administrator</cp:lastModifiedBy>
  <cp:revision>7</cp:revision>
  <cp:lastPrinted>2011-03-22T13:20:00Z</cp:lastPrinted>
  <dcterms:created xsi:type="dcterms:W3CDTF">2011-03-22T13:11:00Z</dcterms:created>
  <dcterms:modified xsi:type="dcterms:W3CDTF">2011-04-01T17:22:00Z</dcterms:modified>
</cp:coreProperties>
</file>